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66562" w:rsidP="00887834" w14:paraId="5DD5F304" w14:textId="03A1FC8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212ABA" w:rsidRPr="00E66562" w:rsidP="00637E33" w14:paraId="15235D64" w14:textId="06F2E59A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66562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5023B9" w:rsidR="005023B9">
        <w:rPr>
          <w:rFonts w:ascii="Times New Roman" w:hAnsi="Times New Roman" w:cs="Times New Roman"/>
          <w:bCs/>
          <w:sz w:val="24"/>
          <w:szCs w:val="24"/>
        </w:rPr>
        <w:t>86MS0042-01-2024-008352-66</w:t>
      </w:r>
    </w:p>
    <w:p w:rsidR="00212ABA" w:rsidRPr="00822A3C" w:rsidP="00212ABA" w14:paraId="54852E0C" w14:textId="59CA7FFE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</w:t>
      </w:r>
    </w:p>
    <w:p w:rsidR="00212ABA" w:rsidRPr="00822A3C" w:rsidP="00212ABA" w14:paraId="144456E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EC0D4F" w:rsidRPr="00822A3C" w:rsidP="00212ABA" w14:paraId="63E58CCF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C0D4F" w:rsidRPr="00822A3C" w:rsidP="00E66562" w14:paraId="3E7EEB2F" w14:textId="0959CB81">
      <w:pPr>
        <w:pStyle w:val="BodyTextIndent"/>
        <w:ind w:firstLine="540"/>
        <w:rPr>
          <w:sz w:val="25"/>
          <w:szCs w:val="25"/>
        </w:rPr>
      </w:pPr>
      <w:r w:rsidRPr="00822A3C">
        <w:rPr>
          <w:sz w:val="25"/>
          <w:szCs w:val="25"/>
        </w:rPr>
        <w:t>г. Нижневартовск</w:t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Pr="00822A3C" w:rsidR="005023B9">
        <w:rPr>
          <w:sz w:val="25"/>
          <w:szCs w:val="25"/>
        </w:rPr>
        <w:t>04 февраля 2025</w:t>
      </w:r>
      <w:r w:rsidRPr="00822A3C">
        <w:rPr>
          <w:sz w:val="25"/>
          <w:szCs w:val="25"/>
        </w:rPr>
        <w:t xml:space="preserve"> года</w:t>
      </w:r>
    </w:p>
    <w:p w:rsidR="00E66562" w:rsidRPr="00822A3C" w:rsidP="004D76EB" w14:paraId="53550FB1" w14:textId="77777777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74F64" w:rsidRPr="00822A3C" w:rsidP="004D76EB" w14:paraId="0FF3D539" w14:textId="54E0CE28">
      <w:pPr>
        <w:spacing w:after="0"/>
        <w:ind w:firstLine="540"/>
        <w:jc w:val="both"/>
        <w:rPr>
          <w:color w:val="000099"/>
          <w:sz w:val="25"/>
          <w:szCs w:val="25"/>
        </w:rPr>
      </w:pPr>
      <w:r w:rsidRPr="00822A3C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</w:t>
      </w:r>
      <w:r w:rsidRPr="00822A3C">
        <w:rPr>
          <w:rFonts w:ascii="Times New Roman" w:hAnsi="Times New Roman" w:cs="Times New Roman"/>
          <w:sz w:val="25"/>
          <w:szCs w:val="25"/>
        </w:rPr>
        <w:t>Нижневартовского</w:t>
      </w:r>
      <w:r w:rsidRPr="00822A3C">
        <w:rPr>
          <w:rFonts w:ascii="Times New Roman" w:hAnsi="Times New Roman" w:cs="Times New Roman"/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Трифонова Л.И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674F64" w:rsidRPr="00822A3C" w:rsidP="004D76EB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822A3C" w:rsidR="00887834">
        <w:rPr>
          <w:rFonts w:ascii="Times New Roman" w:hAnsi="Times New Roman" w:cs="Times New Roman"/>
          <w:sz w:val="25"/>
          <w:szCs w:val="25"/>
        </w:rPr>
        <w:t>Уденеевой</w:t>
      </w:r>
      <w:r w:rsidRPr="00822A3C" w:rsidR="00887834">
        <w:rPr>
          <w:rFonts w:ascii="Times New Roman" w:hAnsi="Times New Roman" w:cs="Times New Roman"/>
          <w:sz w:val="25"/>
          <w:szCs w:val="25"/>
        </w:rPr>
        <w:t xml:space="preserve"> Л.Ф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1A0209" w:rsidRPr="00822A3C" w:rsidP="001A0209" w14:paraId="1BC30027" w14:textId="49A651B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822A3C" w:rsidR="00717150">
        <w:rPr>
          <w:rFonts w:ascii="Times New Roman" w:hAnsi="Times New Roman" w:cs="Times New Roman"/>
          <w:sz w:val="25"/>
          <w:szCs w:val="25"/>
        </w:rPr>
        <w:t>АО «</w:t>
      </w:r>
      <w:r w:rsidRPr="00822A3C" w:rsidR="00212ABA">
        <w:rPr>
          <w:rFonts w:ascii="Times New Roman" w:hAnsi="Times New Roman" w:cs="Times New Roman"/>
          <w:sz w:val="25"/>
          <w:szCs w:val="25"/>
        </w:rPr>
        <w:t>Югра-Экология</w:t>
      </w:r>
      <w:r w:rsidRPr="00822A3C" w:rsidR="00717150">
        <w:rPr>
          <w:rFonts w:ascii="Times New Roman" w:hAnsi="Times New Roman" w:cs="Times New Roman"/>
          <w:sz w:val="25"/>
          <w:szCs w:val="25"/>
        </w:rPr>
        <w:t xml:space="preserve">» к </w:t>
      </w:r>
      <w:r w:rsidRPr="00822A3C" w:rsidR="005023B9">
        <w:rPr>
          <w:rFonts w:ascii="Times New Roman" w:hAnsi="Times New Roman" w:cs="Times New Roman"/>
          <w:sz w:val="25"/>
          <w:szCs w:val="25"/>
        </w:rPr>
        <w:t>Бьянко</w:t>
      </w:r>
      <w:r w:rsidRPr="00822A3C" w:rsidR="005023B9">
        <w:rPr>
          <w:rFonts w:ascii="Times New Roman" w:hAnsi="Times New Roman" w:cs="Times New Roman"/>
          <w:sz w:val="25"/>
          <w:szCs w:val="25"/>
        </w:rPr>
        <w:t xml:space="preserve"> Наталье Васильевне</w:t>
      </w:r>
      <w:r w:rsidRPr="00822A3C" w:rsidR="0067130A">
        <w:rPr>
          <w:rFonts w:ascii="Times New Roman" w:hAnsi="Times New Roman" w:cs="Times New Roman"/>
          <w:sz w:val="25"/>
          <w:szCs w:val="25"/>
        </w:rPr>
        <w:t xml:space="preserve">, </w:t>
      </w:r>
      <w:r w:rsidRPr="00822A3C" w:rsidR="005023B9">
        <w:rPr>
          <w:rFonts w:ascii="Times New Roman" w:hAnsi="Times New Roman" w:cs="Times New Roman"/>
          <w:sz w:val="25"/>
          <w:szCs w:val="25"/>
        </w:rPr>
        <w:t>Салимовой</w:t>
      </w:r>
      <w:r w:rsidRPr="00822A3C" w:rsidR="005023B9">
        <w:rPr>
          <w:rFonts w:ascii="Times New Roman" w:hAnsi="Times New Roman" w:cs="Times New Roman"/>
          <w:sz w:val="25"/>
          <w:szCs w:val="25"/>
        </w:rPr>
        <w:t xml:space="preserve"> Дарье Владимировне</w:t>
      </w:r>
      <w:r w:rsidRPr="00822A3C" w:rsidR="00962405">
        <w:rPr>
          <w:rFonts w:ascii="Times New Roman" w:hAnsi="Times New Roman" w:cs="Times New Roman"/>
          <w:sz w:val="25"/>
          <w:szCs w:val="25"/>
        </w:rPr>
        <w:t xml:space="preserve"> </w:t>
      </w:r>
      <w:r w:rsidRPr="00822A3C" w:rsidR="00717150">
        <w:rPr>
          <w:rFonts w:ascii="Times New Roman" w:hAnsi="Times New Roman" w:cs="Times New Roman"/>
          <w:sz w:val="25"/>
          <w:szCs w:val="25"/>
        </w:rPr>
        <w:t>о взыскании задолженности по оплате коммунальн</w:t>
      </w:r>
      <w:r w:rsidRPr="00822A3C" w:rsidR="005023B9">
        <w:rPr>
          <w:rFonts w:ascii="Times New Roman" w:hAnsi="Times New Roman" w:cs="Times New Roman"/>
          <w:sz w:val="25"/>
          <w:szCs w:val="25"/>
        </w:rPr>
        <w:t>ых услуг</w:t>
      </w:r>
      <w:r w:rsidRPr="00822A3C" w:rsidR="00717150">
        <w:rPr>
          <w:rFonts w:ascii="Times New Roman" w:hAnsi="Times New Roman" w:cs="Times New Roman"/>
          <w:sz w:val="25"/>
          <w:szCs w:val="25"/>
        </w:rPr>
        <w:t>,</w:t>
      </w:r>
    </w:p>
    <w:p w:rsidR="0067130A" w:rsidRPr="00822A3C" w:rsidP="00822A3C" w14:paraId="44703329" w14:textId="230849C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ст.ст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822A3C" w:rsidR="00535632">
        <w:rPr>
          <w:rFonts w:ascii="Times New Roman" w:hAnsi="Times New Roman" w:cs="Times New Roman"/>
          <w:sz w:val="25"/>
          <w:szCs w:val="25"/>
        </w:rPr>
        <w:t>194-199</w:t>
      </w:r>
      <w:r w:rsidRPr="00822A3C" w:rsidR="00976025">
        <w:rPr>
          <w:rFonts w:ascii="Times New Roman" w:hAnsi="Times New Roman" w:cs="Times New Roman"/>
          <w:sz w:val="25"/>
          <w:szCs w:val="25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A20D07" w:rsidRPr="00822A3C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717150" w:rsidRPr="00822A3C" w:rsidP="00717150" w14:paraId="3F7C446D" w14:textId="60D3237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Исковые требования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 w:rsidR="0067130A">
        <w:rPr>
          <w:rFonts w:ascii="Times New Roman" w:hAnsi="Times New Roman" w:cs="Times New Roman"/>
          <w:sz w:val="25"/>
          <w:szCs w:val="25"/>
        </w:rPr>
        <w:t xml:space="preserve">АО «Югра-Экология» к </w:t>
      </w:r>
      <w:r w:rsidRPr="00822A3C" w:rsidR="005023B9">
        <w:rPr>
          <w:rFonts w:ascii="Times New Roman" w:hAnsi="Times New Roman" w:cs="Times New Roman"/>
          <w:sz w:val="25"/>
          <w:szCs w:val="25"/>
        </w:rPr>
        <w:t>Бьянко</w:t>
      </w:r>
      <w:r w:rsidRPr="00822A3C" w:rsidR="005023B9">
        <w:rPr>
          <w:rFonts w:ascii="Times New Roman" w:hAnsi="Times New Roman" w:cs="Times New Roman"/>
          <w:sz w:val="25"/>
          <w:szCs w:val="25"/>
        </w:rPr>
        <w:t xml:space="preserve"> Наталье Васильевне, </w:t>
      </w:r>
      <w:r w:rsidRPr="00822A3C" w:rsidR="005023B9">
        <w:rPr>
          <w:rFonts w:ascii="Times New Roman" w:hAnsi="Times New Roman" w:cs="Times New Roman"/>
          <w:sz w:val="25"/>
          <w:szCs w:val="25"/>
        </w:rPr>
        <w:t>Салимовой</w:t>
      </w:r>
      <w:r w:rsidRPr="00822A3C" w:rsidR="005023B9">
        <w:rPr>
          <w:rFonts w:ascii="Times New Roman" w:hAnsi="Times New Roman" w:cs="Times New Roman"/>
          <w:sz w:val="25"/>
          <w:szCs w:val="25"/>
        </w:rPr>
        <w:t xml:space="preserve"> Дарье Владимировне о взыскании задолженности по оплате коммунальных услуг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удовлетворить</w:t>
      </w:r>
      <w:r w:rsidRPr="00822A3C" w:rsidR="005023B9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 в полном объеме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.</w:t>
      </w:r>
    </w:p>
    <w:p w:rsidR="000457C0" w:rsidRPr="00822A3C" w:rsidP="000457C0" w14:paraId="6397D837" w14:textId="249D5A2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Взыскать </w:t>
      </w:r>
      <w:r w:rsidRPr="00822A3C" w:rsidR="00962405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с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 </w:t>
      </w:r>
      <w:r w:rsidRPr="00822A3C" w:rsidR="005023B9">
        <w:rPr>
          <w:rFonts w:ascii="Times New Roman" w:hAnsi="Times New Roman" w:cs="Times New Roman"/>
          <w:sz w:val="25"/>
          <w:szCs w:val="25"/>
        </w:rPr>
        <w:t>Бьянко</w:t>
      </w:r>
      <w:r w:rsidRPr="00822A3C" w:rsidR="005023B9">
        <w:rPr>
          <w:rFonts w:ascii="Times New Roman" w:hAnsi="Times New Roman" w:cs="Times New Roman"/>
          <w:sz w:val="25"/>
          <w:szCs w:val="25"/>
        </w:rPr>
        <w:t xml:space="preserve"> Натальи Васильевны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(паспорт </w:t>
      </w:r>
      <w:r w:rsidR="000F37EE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 пользу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«Югра-Экология» (ИНН 860106538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1) задолженность по коммунальной услуге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обращению с твердыми коммунальными отходами 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соразмерно ¼ доли в праве общей долевой собственности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жилому помещению, расположенному по адресу: </w:t>
      </w:r>
      <w:r w:rsidR="000F37EE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, за п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ериод с </w:t>
      </w:r>
      <w:r w:rsidRPr="00822A3C" w:rsidR="001956FB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822A3C" w:rsidR="001956F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07</w:t>
      </w:r>
      <w:r w:rsidRPr="00822A3C" w:rsidR="001956FB">
        <w:rPr>
          <w:rFonts w:ascii="Times New Roman" w:eastAsia="Times New Roman" w:hAnsi="Times New Roman" w:cs="Times New Roman"/>
          <w:sz w:val="25"/>
          <w:szCs w:val="25"/>
          <w:lang w:eastAsia="ru-RU"/>
        </w:rPr>
        <w:t>.20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  <w:r w:rsidRPr="00822A3C" w:rsidR="001956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Pr="00822A3C" w:rsidR="0067130A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822A3C" w:rsidR="001956FB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5.2024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4850,02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пени 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соразмерно ¼ доли</w:t>
      </w:r>
      <w:r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задолженность по коммунальной услуге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период с 01.11.2021 по 31.05.2024 по состоянию на 25.11.2024 </w:t>
      </w:r>
      <w:r w:rsidRPr="00822A3C" w:rsidR="001956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размере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1021,98</w:t>
      </w:r>
      <w:r w:rsidRPr="00822A3C" w:rsidR="001956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руб., расходы по уплате государс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твенной пошлины в размере 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2610,21</w:t>
      </w:r>
      <w:r w:rsidRPr="00822A3C" w:rsidR="00C942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руб., расходы на оплату усл</w:t>
      </w:r>
      <w:r w:rsidRPr="00822A3C" w:rsidR="00E0090E">
        <w:rPr>
          <w:rFonts w:ascii="Times New Roman" w:eastAsia="Times New Roman" w:hAnsi="Times New Roman" w:cs="Times New Roman"/>
          <w:sz w:val="25"/>
          <w:szCs w:val="25"/>
          <w:lang w:eastAsia="ru-RU"/>
        </w:rPr>
        <w:t>уг представителя в размере 1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174,59</w:t>
      </w:r>
      <w:r w:rsidRPr="00822A3C" w:rsidR="00E009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Pr="00822A3C" w:rsidR="003715E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17150" w:rsidRPr="00822A3C" w:rsidP="000457C0" w14:paraId="1D59D49A" w14:textId="05CE2BF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 w:rsidR="000457C0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Взыскать с </w:t>
      </w:r>
      <w:r w:rsidRPr="00822A3C" w:rsidR="000457C0">
        <w:rPr>
          <w:rFonts w:ascii="Times New Roman" w:hAnsi="Times New Roman" w:cs="Times New Roman"/>
          <w:sz w:val="25"/>
          <w:szCs w:val="25"/>
        </w:rPr>
        <w:t>Салимовой</w:t>
      </w:r>
      <w:r w:rsidRPr="00822A3C" w:rsidR="000457C0">
        <w:rPr>
          <w:rFonts w:ascii="Times New Roman" w:hAnsi="Times New Roman" w:cs="Times New Roman"/>
          <w:sz w:val="25"/>
          <w:szCs w:val="25"/>
        </w:rPr>
        <w:t xml:space="preserve"> Д</w:t>
      </w:r>
      <w:r w:rsidRPr="00822A3C" w:rsidR="00822A3C">
        <w:rPr>
          <w:rFonts w:ascii="Times New Roman" w:hAnsi="Times New Roman" w:cs="Times New Roman"/>
          <w:sz w:val="25"/>
          <w:szCs w:val="25"/>
        </w:rPr>
        <w:t>арьи Владимировны</w:t>
      </w:r>
      <w:r w:rsidRPr="00822A3C" w:rsidR="000457C0">
        <w:rPr>
          <w:rFonts w:ascii="Times New Roman" w:hAnsi="Times New Roman" w:cs="Times New Roman"/>
          <w:sz w:val="25"/>
          <w:szCs w:val="25"/>
        </w:rPr>
        <w:t xml:space="preserve"> </w:t>
      </w:r>
      <w:r w:rsidRPr="00822A3C" w:rsidR="000457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(паспорт </w:t>
      </w:r>
      <w:r w:rsidR="00EA78AD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 w:rsidR="000457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822A3C" w:rsidR="000457C0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 пользу </w:t>
      </w:r>
      <w:r w:rsidRPr="00822A3C" w:rsidR="000457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АО «Югра-Экология» (ИНН 8601065381) задолженность по коммунальной услуге по обращению с твердыми коммунальными отходами соразмерно ¼ доли в праве общей долевой собственности по жилому помещению, расположенному по адресу: </w:t>
      </w:r>
      <w:r w:rsidR="000F37EE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 w:rsidR="000457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за период с 02.07.2019 по </w:t>
      </w:r>
      <w:r w:rsidRPr="00822A3C"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822A3C" w:rsidR="000457C0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Pr="00822A3C"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4.2022</w:t>
      </w:r>
      <w:r w:rsidRPr="00822A3C" w:rsidR="000457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Pr="00822A3C"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2812,58</w:t>
      </w:r>
      <w:r w:rsidRPr="00822A3C" w:rsidR="000457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пени соразмерно ¼ доли </w:t>
      </w:r>
      <w:r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задолженность по коммунальной услуге</w:t>
      </w:r>
      <w:r w:rsidRPr="00822A3C"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 w:rsidR="000457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период с 01.11.2021 по </w:t>
      </w:r>
      <w:r w:rsidRPr="00822A3C"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30.04.2022</w:t>
      </w:r>
      <w:r w:rsidRPr="00822A3C" w:rsidR="000457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состоянию на 25.11.2024 в размере  </w:t>
      </w:r>
      <w:r w:rsidRPr="00822A3C"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313,93</w:t>
      </w:r>
      <w:r w:rsidRPr="00822A3C" w:rsidR="000457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расходы по уплате государственной пошлины в размере </w:t>
      </w:r>
      <w:r w:rsidRPr="00822A3C"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1389,79</w:t>
      </w:r>
      <w:r w:rsidRPr="00822A3C" w:rsidR="000457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расходы на оплату услуг представителя в размере </w:t>
      </w:r>
      <w:r w:rsidRPr="00822A3C"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625,41</w:t>
      </w:r>
      <w:r w:rsidRPr="00822A3C" w:rsidR="000457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</w:t>
      </w:r>
    </w:p>
    <w:p w:rsidR="00E66562" w:rsidRPr="00822A3C" w:rsidP="00E66562" w14:paraId="4DB813A5" w14:textId="7C90954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66562" w:rsidRPr="00822A3C" w:rsidP="00E66562" w14:paraId="29D679A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66562" w:rsidRPr="00822A3C" w:rsidP="00E66562" w14:paraId="2405FE45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6562" w:rsidRPr="00822A3C" w:rsidP="00E66562" w14:paraId="14F8678C" w14:textId="4393113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Мотивированное решение суда составляется в течение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десяти</w:t>
      </w:r>
      <w:r w:rsidRPr="00822A3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дней со дня поступления от лиц, участвующих в деле, их представителей соответствующего заявления.</w:t>
      </w:r>
    </w:p>
    <w:p w:rsidR="00E66562" w:rsidRPr="00822A3C" w:rsidP="00822A3C" w14:paraId="2BFB9D98" w14:textId="261D7DF0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Нижневартовский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городской суд ХМАО - Югры через мирового судью судебного участка № </w:t>
      </w:r>
      <w:r w:rsidRPr="00822A3C"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822A3C" w:rsidR="00212ABA">
        <w:rPr>
          <w:rFonts w:ascii="Times New Roman" w:hAnsi="Times New Roman" w:cs="Times New Roman"/>
          <w:sz w:val="25"/>
          <w:szCs w:val="25"/>
        </w:rPr>
        <w:t>.</w:t>
      </w:r>
    </w:p>
    <w:p w:rsidR="00822A3C" w:rsidP="00212ABA" w14:paraId="55DDA2FB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212ABA" w:rsidRPr="00822A3C" w:rsidP="00212ABA" w14:paraId="7949BBC0" w14:textId="21453D0F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</w:t>
      </w:r>
    </w:p>
    <w:p w:rsidR="00A46275" w:rsidRPr="00822A3C" w:rsidP="00212ABA" w14:paraId="7E6B83EA" w14:textId="728E859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  <w:t>Л.И. Трифонова</w:t>
      </w:r>
    </w:p>
    <w:sectPr w:rsidSect="00822A3C">
      <w:footerReference w:type="default" r:id="rId4"/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57C0"/>
    <w:rsid w:val="00095F65"/>
    <w:rsid w:val="000B5466"/>
    <w:rsid w:val="000D5C05"/>
    <w:rsid w:val="000F37EE"/>
    <w:rsid w:val="000F3BB5"/>
    <w:rsid w:val="000F6C81"/>
    <w:rsid w:val="00106A9C"/>
    <w:rsid w:val="00131361"/>
    <w:rsid w:val="001776D2"/>
    <w:rsid w:val="001956FB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D76EB"/>
    <w:rsid w:val="004F4651"/>
    <w:rsid w:val="005023B9"/>
    <w:rsid w:val="00535632"/>
    <w:rsid w:val="00543F53"/>
    <w:rsid w:val="0059186C"/>
    <w:rsid w:val="005923DA"/>
    <w:rsid w:val="005B4B25"/>
    <w:rsid w:val="005D2036"/>
    <w:rsid w:val="00632A21"/>
    <w:rsid w:val="00637E33"/>
    <w:rsid w:val="00643362"/>
    <w:rsid w:val="0067130A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C4234"/>
    <w:rsid w:val="00812847"/>
    <w:rsid w:val="00817800"/>
    <w:rsid w:val="00822A3C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62405"/>
    <w:rsid w:val="00976025"/>
    <w:rsid w:val="009827DB"/>
    <w:rsid w:val="009A60DF"/>
    <w:rsid w:val="009D6210"/>
    <w:rsid w:val="009D6402"/>
    <w:rsid w:val="00A20D07"/>
    <w:rsid w:val="00A46275"/>
    <w:rsid w:val="00B22971"/>
    <w:rsid w:val="00B266E0"/>
    <w:rsid w:val="00B51057"/>
    <w:rsid w:val="00B82B39"/>
    <w:rsid w:val="00B84A3D"/>
    <w:rsid w:val="00C417DF"/>
    <w:rsid w:val="00C903CE"/>
    <w:rsid w:val="00C94247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090E"/>
    <w:rsid w:val="00E02EC0"/>
    <w:rsid w:val="00E57C2B"/>
    <w:rsid w:val="00E66562"/>
    <w:rsid w:val="00E80AB0"/>
    <w:rsid w:val="00E94212"/>
    <w:rsid w:val="00EA78AD"/>
    <w:rsid w:val="00EB2907"/>
    <w:rsid w:val="00EC0D4F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